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8" w:rsidRDefault="00DB62D6">
      <w:r>
        <w:t>THE PANORAMA COMPANY</w:t>
      </w:r>
    </w:p>
    <w:p w:rsidR="00DB62D6" w:rsidRDefault="00DB62D6">
      <w:r>
        <w:t>Wine and Cheese Club</w:t>
      </w:r>
    </w:p>
    <w:p w:rsidR="00DB62D6" w:rsidRDefault="00DB62D6">
      <w:r>
        <w:t>26</w:t>
      </w:r>
      <w:r w:rsidRPr="00DB62D6">
        <w:rPr>
          <w:vertAlign w:val="superscript"/>
        </w:rPr>
        <w:t>th</w:t>
      </w:r>
      <w:r>
        <w:t xml:space="preserve"> January 2005</w:t>
      </w:r>
    </w:p>
    <w:p w:rsidR="00DB62D6" w:rsidRDefault="00DB62D6">
      <w:r>
        <w:t>The Manager,</w:t>
      </w:r>
    </w:p>
    <w:p w:rsidR="00DB62D6" w:rsidRDefault="00DB62D6">
      <w:r>
        <w:t>Wine and Cheese Club</w:t>
      </w:r>
    </w:p>
    <w:p w:rsidR="00DB62D6" w:rsidRDefault="00DB62D6">
      <w:r>
        <w:t>As new members of the executive, we have decided that in order to promote transparency and proper accounting and record keeping, the following systems must be implemented.</w:t>
      </w:r>
    </w:p>
    <w:p w:rsidR="00DB62D6" w:rsidRDefault="00DB62D6">
      <w:r>
        <w:t>Cash-List Form – This form will be used to record all petty cash transactions.</w:t>
      </w:r>
    </w:p>
    <w:p w:rsidR="00DB62D6" w:rsidRDefault="00DB62D6">
      <w:r>
        <w:t>Fund Raising Forms – This form will be used to inform the executive of all fund raising details.</w:t>
      </w:r>
    </w:p>
    <w:p w:rsidR="00DB62D6" w:rsidRDefault="00DB62D6">
      <w:r>
        <w:t>Approved Budget 2005/2006</w:t>
      </w:r>
    </w:p>
    <w:p w:rsidR="00DB62D6" w:rsidRDefault="00DB62D6">
      <w:r>
        <w:t>The items listed below have been approved for the 2005/2006 budget.</w:t>
      </w:r>
    </w:p>
    <w:p w:rsidR="00DB62D6" w:rsidRDefault="00DB62D6">
      <w:r>
        <w:t>Items Approved:</w:t>
      </w:r>
    </w:p>
    <w:p w:rsidR="00DB62D6" w:rsidRDefault="00DB62D6">
      <w:r>
        <w:tab/>
      </w:r>
      <w:r>
        <w:tab/>
        <w:t>Quantity</w:t>
      </w:r>
      <w:r>
        <w:tab/>
      </w:r>
      <w:r>
        <w:tab/>
        <w:t>Items</w:t>
      </w:r>
      <w:r>
        <w:tab/>
      </w:r>
      <w:r>
        <w:tab/>
      </w:r>
      <w:r>
        <w:tab/>
        <w:t>Cost</w:t>
      </w:r>
    </w:p>
    <w:p w:rsidR="00DB62D6" w:rsidRDefault="00DB62D6">
      <w:r>
        <w:tab/>
      </w:r>
      <w:r>
        <w:tab/>
        <w:t>2 dozen</w:t>
      </w:r>
      <w:r>
        <w:tab/>
      </w:r>
      <w:r>
        <w:tab/>
      </w:r>
      <w:r>
        <w:tab/>
        <w:t>Wine glasses</w:t>
      </w:r>
      <w:r>
        <w:tab/>
      </w:r>
      <w:r>
        <w:tab/>
        <w:t>$84</w:t>
      </w:r>
    </w:p>
    <w:p w:rsidR="00DB62D6" w:rsidRDefault="00DB62D6">
      <w:r>
        <w:tab/>
      </w:r>
      <w:r>
        <w:tab/>
        <w:t>4 dozen boxes</w:t>
      </w:r>
      <w:r>
        <w:tab/>
      </w:r>
      <w:r>
        <w:tab/>
        <w:t>Chocolates</w:t>
      </w:r>
      <w:r>
        <w:tab/>
      </w:r>
      <w:r>
        <w:tab/>
        <w:t>$400</w:t>
      </w:r>
    </w:p>
    <w:p w:rsidR="00DB62D6" w:rsidRDefault="00DB62D6">
      <w:r>
        <w:tab/>
      </w:r>
      <w:r>
        <w:tab/>
        <w:t>6 cases</w:t>
      </w:r>
      <w:r>
        <w:tab/>
      </w:r>
      <w:r>
        <w:tab/>
      </w:r>
      <w:r>
        <w:tab/>
        <w:t>Wine</w:t>
      </w:r>
      <w:r>
        <w:tab/>
      </w:r>
      <w:r>
        <w:tab/>
      </w:r>
      <w:r>
        <w:tab/>
        <w:t>$6000</w:t>
      </w:r>
    </w:p>
    <w:p w:rsidR="00DB62D6" w:rsidRDefault="00DB62D6">
      <w:r>
        <w:tab/>
      </w:r>
      <w:r>
        <w:tab/>
        <w:t>2 dozen</w:t>
      </w:r>
      <w:r>
        <w:tab/>
      </w:r>
      <w:r>
        <w:tab/>
      </w:r>
      <w:r>
        <w:tab/>
        <w:t>Tee-Shirts</w:t>
      </w:r>
      <w:r>
        <w:tab/>
      </w:r>
      <w:r>
        <w:tab/>
        <w:t>$1600</w:t>
      </w:r>
    </w:p>
    <w:p w:rsidR="00DB62D6" w:rsidRDefault="00DB62D6">
      <w:r>
        <w:tab/>
      </w:r>
      <w:r>
        <w:tab/>
        <w:t>2 dozen</w:t>
      </w:r>
      <w:r>
        <w:tab/>
      </w:r>
      <w:r>
        <w:tab/>
      </w:r>
      <w:r>
        <w:tab/>
      </w:r>
      <w:r w:rsidR="00A305EC">
        <w:t>Cutlery items</w:t>
      </w:r>
      <w:r w:rsidR="00A305EC">
        <w:tab/>
      </w:r>
      <w:r w:rsidR="00A305EC">
        <w:tab/>
        <w:t>$500</w:t>
      </w:r>
    </w:p>
    <w:p w:rsidR="00A305EC" w:rsidRDefault="00A305EC">
      <w:r>
        <w:t>If there are any questions concerning the new forms please contact the assistant treasurer. We look forward to your continued support.</w:t>
      </w:r>
    </w:p>
    <w:p w:rsidR="00A305EC" w:rsidRDefault="00A305EC">
      <w:bookmarkStart w:id="0" w:name="_GoBack"/>
      <w:bookmarkEnd w:id="0"/>
    </w:p>
    <w:p w:rsidR="00A305EC" w:rsidRDefault="00A305EC">
      <w:r>
        <w:t>_______________________</w:t>
      </w:r>
    </w:p>
    <w:p w:rsidR="00A305EC" w:rsidRDefault="00A305EC">
      <w:r>
        <w:t>TREASURER</w:t>
      </w:r>
    </w:p>
    <w:sectPr w:rsidR="00A3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6"/>
    <w:rsid w:val="00A305EC"/>
    <w:rsid w:val="00DB62D6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2012-05-10T17:54:00Z</dcterms:created>
  <dcterms:modified xsi:type="dcterms:W3CDTF">2012-05-10T18:14:00Z</dcterms:modified>
</cp:coreProperties>
</file>